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404992" w14:textId="1A802C9D" w:rsidR="00A02DCE" w:rsidRDefault="00D03FEC" w:rsidP="00D03FEC">
      <w:pPr>
        <w:pStyle w:val="Kop1"/>
      </w:pPr>
      <w:r>
        <w:t>Stemresultaten Algemen</w:t>
      </w:r>
      <w:r w:rsidR="00F7587E">
        <w:t>e</w:t>
      </w:r>
      <w:r>
        <w:t xml:space="preserve"> Vergadering van Aandeelhouders 17 november 2023</w:t>
      </w:r>
    </w:p>
    <w:p w14:paraId="5C110927" w14:textId="77777777" w:rsidR="00D03FEC" w:rsidRDefault="00D03FEC" w:rsidP="00D03FEC"/>
    <w:p w14:paraId="4E6235B4" w14:textId="77777777" w:rsidR="00D03FEC" w:rsidRPr="00D03FEC" w:rsidRDefault="00D03FEC" w:rsidP="00D03FEC"/>
    <w:p w14:paraId="58CEE9BB" w14:textId="77777777" w:rsidR="009E5177" w:rsidRDefault="009E5177" w:rsidP="009E5177">
      <w:pPr>
        <w:pStyle w:val="Default"/>
      </w:pPr>
    </w:p>
    <w:p w14:paraId="368B3126" w14:textId="77777777" w:rsidR="006B4BA7" w:rsidRDefault="00092DF0" w:rsidP="009E5177">
      <w:pPr>
        <w:pStyle w:val="Kop3"/>
      </w:pPr>
      <w:r w:rsidRPr="00F33FD8">
        <w:t>De oproeping voor de vergadering he</w:t>
      </w:r>
      <w:r w:rsidR="00F33FD8" w:rsidRPr="00F33FD8">
        <w:t>e</w:t>
      </w:r>
      <w:r w:rsidRPr="00F33FD8">
        <w:t xml:space="preserve">ft plaatsgevonden overeenkomstig alle </w:t>
      </w:r>
      <w:r w:rsidR="001F5CC2" w:rsidRPr="00F33FD8">
        <w:t xml:space="preserve">toepasselijke voorschriften, zodat de vergadering </w:t>
      </w:r>
      <w:r w:rsidR="00F33FD8">
        <w:t>op 17 november</w:t>
      </w:r>
      <w:r w:rsidR="00A140DE">
        <w:t xml:space="preserve"> 2023</w:t>
      </w:r>
      <w:r w:rsidR="001F5CC2" w:rsidRPr="00F33FD8">
        <w:t xml:space="preserve"> rechtsgeldige besluiten k</w:t>
      </w:r>
      <w:r w:rsidR="00F33FD8">
        <w:t>o</w:t>
      </w:r>
      <w:r w:rsidR="001F5CC2" w:rsidRPr="00F33FD8">
        <w:t xml:space="preserve">n nemen. </w:t>
      </w:r>
    </w:p>
    <w:p w14:paraId="6DF98B3A" w14:textId="020E51D7" w:rsidR="00F33FD8" w:rsidRPr="00F33FD8" w:rsidRDefault="001F5CC2" w:rsidP="009E5177">
      <w:pPr>
        <w:pStyle w:val="Kop3"/>
      </w:pPr>
      <w:r w:rsidRPr="00F33FD8">
        <w:t>De grootaandeelhouder, de Vereniging</w:t>
      </w:r>
      <w:r w:rsidR="00B54572" w:rsidRPr="00F33FD8">
        <w:t xml:space="preserve"> AFC Ajax</w:t>
      </w:r>
      <w:r w:rsidR="00433423" w:rsidRPr="00F33FD8">
        <w:t xml:space="preserve"> h</w:t>
      </w:r>
      <w:r w:rsidR="00F33FD8">
        <w:t>e</w:t>
      </w:r>
      <w:r w:rsidR="00433423" w:rsidRPr="00F33FD8">
        <w:t xml:space="preserve">eft 13.383.333 aandelen. De overige aanwezigen </w:t>
      </w:r>
      <w:r w:rsidR="00A168FE" w:rsidRPr="00F33FD8">
        <w:t>vertegenwoordig</w:t>
      </w:r>
      <w:r w:rsidR="00A0765D">
        <w:t>d</w:t>
      </w:r>
      <w:r w:rsidR="00A168FE" w:rsidRPr="00F33FD8">
        <w:t xml:space="preserve">en 1.111.151 aandelen. Daarmee </w:t>
      </w:r>
      <w:r w:rsidR="00F33FD8">
        <w:t>wa</w:t>
      </w:r>
      <w:r w:rsidR="00A168FE" w:rsidRPr="00F33FD8">
        <w:t>s 79,06%</w:t>
      </w:r>
      <w:r w:rsidR="00F33FD8" w:rsidRPr="00F33FD8">
        <w:t xml:space="preserve"> van het totaal aantal aandelen aanwezig. </w:t>
      </w:r>
    </w:p>
    <w:p w14:paraId="79829772" w14:textId="77777777" w:rsidR="00F33FD8" w:rsidRPr="00A0765D" w:rsidRDefault="00F33FD8" w:rsidP="00F33FD8"/>
    <w:p w14:paraId="47AFF537" w14:textId="77777777" w:rsidR="00466FF0" w:rsidRPr="00A0765D" w:rsidRDefault="00466FF0" w:rsidP="00466FF0"/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1569"/>
        <w:gridCol w:w="3818"/>
        <w:gridCol w:w="1272"/>
        <w:gridCol w:w="1021"/>
        <w:gridCol w:w="1209"/>
        <w:gridCol w:w="1312"/>
      </w:tblGrid>
      <w:tr w:rsidR="00161AB4" w14:paraId="55A2E0D9" w14:textId="77777777" w:rsidTr="005952DB">
        <w:trPr>
          <w:trHeight w:val="421"/>
        </w:trPr>
        <w:tc>
          <w:tcPr>
            <w:tcW w:w="1569" w:type="dxa"/>
          </w:tcPr>
          <w:p w14:paraId="02A4890C" w14:textId="37346D39" w:rsidR="00161AB4" w:rsidRPr="008B448B" w:rsidRDefault="00161AB4" w:rsidP="005952DB">
            <w:pPr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B448B">
              <w:rPr>
                <w:b/>
                <w:bCs/>
                <w:sz w:val="22"/>
                <w:szCs w:val="22"/>
                <w:lang w:val="en-US"/>
              </w:rPr>
              <w:t>Agendapunt</w:t>
            </w:r>
            <w:proofErr w:type="spellEnd"/>
          </w:p>
        </w:tc>
        <w:tc>
          <w:tcPr>
            <w:tcW w:w="3818" w:type="dxa"/>
          </w:tcPr>
          <w:p w14:paraId="7D2A4F06" w14:textId="6D425C62" w:rsidR="00161AB4" w:rsidRPr="008B448B" w:rsidRDefault="00161AB4" w:rsidP="005952D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8B448B">
              <w:rPr>
                <w:b/>
                <w:bCs/>
                <w:sz w:val="22"/>
                <w:szCs w:val="22"/>
                <w:lang w:val="en-US"/>
              </w:rPr>
              <w:t>Onderwerp</w:t>
            </w:r>
            <w:proofErr w:type="spellEnd"/>
          </w:p>
        </w:tc>
        <w:tc>
          <w:tcPr>
            <w:tcW w:w="1272" w:type="dxa"/>
          </w:tcPr>
          <w:p w14:paraId="5B2685D4" w14:textId="2337984A" w:rsidR="00161AB4" w:rsidRPr="008B448B" w:rsidRDefault="00161AB4" w:rsidP="005952D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448B">
              <w:rPr>
                <w:b/>
                <w:bCs/>
                <w:sz w:val="22"/>
                <w:szCs w:val="22"/>
                <w:lang w:val="en-US"/>
              </w:rPr>
              <w:t>Voor</w:t>
            </w:r>
          </w:p>
        </w:tc>
        <w:tc>
          <w:tcPr>
            <w:tcW w:w="1021" w:type="dxa"/>
          </w:tcPr>
          <w:p w14:paraId="6FE8EF1A" w14:textId="2D073CCE" w:rsidR="00161AB4" w:rsidRPr="008B448B" w:rsidRDefault="00161AB4" w:rsidP="005952D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448B">
              <w:rPr>
                <w:b/>
                <w:bCs/>
                <w:sz w:val="22"/>
                <w:szCs w:val="22"/>
                <w:lang w:val="en-US"/>
              </w:rPr>
              <w:t>Tegen</w:t>
            </w:r>
          </w:p>
        </w:tc>
        <w:tc>
          <w:tcPr>
            <w:tcW w:w="1209" w:type="dxa"/>
          </w:tcPr>
          <w:p w14:paraId="5629B786" w14:textId="03FD8274" w:rsidR="00161AB4" w:rsidRPr="008B448B" w:rsidRDefault="00161AB4" w:rsidP="005952D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448B">
              <w:rPr>
                <w:b/>
                <w:bCs/>
                <w:sz w:val="22"/>
                <w:szCs w:val="22"/>
                <w:lang w:val="en-US"/>
              </w:rPr>
              <w:t>% Voor</w:t>
            </w:r>
          </w:p>
        </w:tc>
        <w:tc>
          <w:tcPr>
            <w:tcW w:w="1312" w:type="dxa"/>
          </w:tcPr>
          <w:p w14:paraId="19726BEB" w14:textId="40526131" w:rsidR="00161AB4" w:rsidRPr="008B448B" w:rsidRDefault="00161AB4" w:rsidP="005952DB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8B448B">
              <w:rPr>
                <w:b/>
                <w:bCs/>
                <w:sz w:val="22"/>
                <w:szCs w:val="22"/>
                <w:lang w:val="en-US"/>
              </w:rPr>
              <w:t>% Tegen</w:t>
            </w:r>
          </w:p>
        </w:tc>
      </w:tr>
      <w:tr w:rsidR="00161AB4" w:rsidRPr="00CF3476" w14:paraId="4DE3F278" w14:textId="77777777" w:rsidTr="005952DB">
        <w:tc>
          <w:tcPr>
            <w:tcW w:w="1569" w:type="dxa"/>
          </w:tcPr>
          <w:p w14:paraId="6498D3CD" w14:textId="65A82A1C" w:rsidR="00161AB4" w:rsidRPr="00F33FD8" w:rsidRDefault="00161AB4" w:rsidP="00935163">
            <w:pPr>
              <w:jc w:val="center"/>
              <w:rPr>
                <w:b/>
                <w:bCs/>
                <w:lang w:val="en-US"/>
              </w:rPr>
            </w:pPr>
            <w:r w:rsidRPr="00F33FD8">
              <w:rPr>
                <w:b/>
                <w:bCs/>
                <w:lang w:val="en-US"/>
              </w:rPr>
              <w:t>2D</w:t>
            </w:r>
          </w:p>
        </w:tc>
        <w:tc>
          <w:tcPr>
            <w:tcW w:w="3818" w:type="dxa"/>
          </w:tcPr>
          <w:p w14:paraId="560239AF" w14:textId="68D9B7CE" w:rsidR="00161AB4" w:rsidRPr="00CF3476" w:rsidRDefault="00161AB4" w:rsidP="00466FF0">
            <w:r w:rsidRPr="00CF3476">
              <w:t>Voorstel</w:t>
            </w:r>
            <w:r>
              <w:t xml:space="preserve"> </w:t>
            </w:r>
            <w:r w:rsidRPr="00CF3476">
              <w:t>tot benoeming van M</w:t>
            </w:r>
            <w:r>
              <w:t>ichael van Praag als commissaris</w:t>
            </w:r>
          </w:p>
        </w:tc>
        <w:tc>
          <w:tcPr>
            <w:tcW w:w="1272" w:type="dxa"/>
          </w:tcPr>
          <w:p w14:paraId="2E6BE317" w14:textId="10DFB474" w:rsidR="00161AB4" w:rsidRPr="00CF3476" w:rsidRDefault="00161AB4" w:rsidP="005952DB">
            <w:pPr>
              <w:jc w:val="center"/>
            </w:pPr>
            <w:r>
              <w:t>14.490.851</w:t>
            </w:r>
          </w:p>
        </w:tc>
        <w:tc>
          <w:tcPr>
            <w:tcW w:w="1021" w:type="dxa"/>
          </w:tcPr>
          <w:p w14:paraId="7BF3AE23" w14:textId="4FB2C189" w:rsidR="00161AB4" w:rsidRPr="00CF3476" w:rsidRDefault="00161AB4" w:rsidP="005952DB">
            <w:pPr>
              <w:jc w:val="center"/>
            </w:pPr>
            <w:r>
              <w:t>2.722</w:t>
            </w:r>
          </w:p>
        </w:tc>
        <w:tc>
          <w:tcPr>
            <w:tcW w:w="1209" w:type="dxa"/>
          </w:tcPr>
          <w:p w14:paraId="4E6C6B2D" w14:textId="459F9E17" w:rsidR="00161AB4" w:rsidRPr="00CF3476" w:rsidRDefault="00161AB4" w:rsidP="005952DB">
            <w:pPr>
              <w:jc w:val="center"/>
            </w:pPr>
            <w:r>
              <w:t>99,98%</w:t>
            </w:r>
          </w:p>
        </w:tc>
        <w:tc>
          <w:tcPr>
            <w:tcW w:w="1312" w:type="dxa"/>
          </w:tcPr>
          <w:p w14:paraId="30587DEE" w14:textId="71330A1F" w:rsidR="00161AB4" w:rsidRPr="00CF3476" w:rsidRDefault="00161AB4" w:rsidP="005952DB">
            <w:pPr>
              <w:jc w:val="center"/>
            </w:pPr>
            <w:r>
              <w:t>0,02%</w:t>
            </w:r>
          </w:p>
        </w:tc>
      </w:tr>
      <w:tr w:rsidR="00161AB4" w:rsidRPr="00CF3476" w14:paraId="4E097BB6" w14:textId="77777777" w:rsidTr="005952DB">
        <w:tc>
          <w:tcPr>
            <w:tcW w:w="1569" w:type="dxa"/>
          </w:tcPr>
          <w:p w14:paraId="3CD9CBB9" w14:textId="31563BA2" w:rsidR="00161AB4" w:rsidRPr="00F33FD8" w:rsidRDefault="00161AB4" w:rsidP="00935163">
            <w:pPr>
              <w:jc w:val="center"/>
              <w:rPr>
                <w:b/>
                <w:bCs/>
              </w:rPr>
            </w:pPr>
            <w:r w:rsidRPr="00F33FD8">
              <w:rPr>
                <w:b/>
                <w:bCs/>
              </w:rPr>
              <w:t>2E</w:t>
            </w:r>
          </w:p>
        </w:tc>
        <w:tc>
          <w:tcPr>
            <w:tcW w:w="3818" w:type="dxa"/>
          </w:tcPr>
          <w:p w14:paraId="0A6941CA" w14:textId="6F9E5193" w:rsidR="00161AB4" w:rsidRPr="00CF3476" w:rsidRDefault="00161AB4" w:rsidP="00466FF0">
            <w:r>
              <w:t>Voorstel tot benoeming van Leo van Wijk als commissaris</w:t>
            </w:r>
          </w:p>
        </w:tc>
        <w:tc>
          <w:tcPr>
            <w:tcW w:w="1272" w:type="dxa"/>
          </w:tcPr>
          <w:p w14:paraId="030DA419" w14:textId="24438777" w:rsidR="00161AB4" w:rsidRPr="00CF3476" w:rsidRDefault="00161AB4" w:rsidP="005952DB">
            <w:pPr>
              <w:jc w:val="center"/>
            </w:pPr>
            <w:r>
              <w:t>14.491.076</w:t>
            </w:r>
          </w:p>
        </w:tc>
        <w:tc>
          <w:tcPr>
            <w:tcW w:w="1021" w:type="dxa"/>
          </w:tcPr>
          <w:p w14:paraId="3D5D1206" w14:textId="73DD3A95" w:rsidR="00161AB4" w:rsidRPr="00CF3476" w:rsidRDefault="00161AB4" w:rsidP="005952DB">
            <w:pPr>
              <w:jc w:val="center"/>
            </w:pPr>
            <w:r>
              <w:t>1.952</w:t>
            </w:r>
          </w:p>
        </w:tc>
        <w:tc>
          <w:tcPr>
            <w:tcW w:w="1209" w:type="dxa"/>
          </w:tcPr>
          <w:p w14:paraId="368939D6" w14:textId="2EF6B06E" w:rsidR="00161AB4" w:rsidRPr="00CF3476" w:rsidRDefault="00161AB4" w:rsidP="005952DB">
            <w:pPr>
              <w:jc w:val="center"/>
            </w:pPr>
            <w:r>
              <w:t>99,99</w:t>
            </w:r>
            <w:r w:rsidR="008B448B">
              <w:t>%</w:t>
            </w:r>
          </w:p>
        </w:tc>
        <w:tc>
          <w:tcPr>
            <w:tcW w:w="1312" w:type="dxa"/>
          </w:tcPr>
          <w:p w14:paraId="497CA66D" w14:textId="4E18431E" w:rsidR="00161AB4" w:rsidRPr="00CF3476" w:rsidRDefault="00161AB4" w:rsidP="005952DB">
            <w:pPr>
              <w:jc w:val="center"/>
            </w:pPr>
            <w:r>
              <w:t>0,01%</w:t>
            </w:r>
          </w:p>
        </w:tc>
      </w:tr>
      <w:tr w:rsidR="00161AB4" w:rsidRPr="00CF3476" w14:paraId="1B50CE91" w14:textId="77777777" w:rsidTr="005952DB">
        <w:tc>
          <w:tcPr>
            <w:tcW w:w="1569" w:type="dxa"/>
          </w:tcPr>
          <w:p w14:paraId="5CDBE655" w14:textId="6231F2CE" w:rsidR="00161AB4" w:rsidRPr="00F33FD8" w:rsidRDefault="00161AB4" w:rsidP="00935163">
            <w:pPr>
              <w:jc w:val="center"/>
              <w:rPr>
                <w:b/>
                <w:bCs/>
              </w:rPr>
            </w:pPr>
            <w:r w:rsidRPr="00F33FD8">
              <w:rPr>
                <w:b/>
                <w:bCs/>
              </w:rPr>
              <w:t>4A</w:t>
            </w:r>
          </w:p>
        </w:tc>
        <w:tc>
          <w:tcPr>
            <w:tcW w:w="3818" w:type="dxa"/>
          </w:tcPr>
          <w:p w14:paraId="7B203653" w14:textId="162475BE" w:rsidR="00161AB4" w:rsidRPr="00CF3476" w:rsidRDefault="00161AB4" w:rsidP="00466FF0">
            <w:r>
              <w:t>Adviserende stemming over het bezoldigingsverslag</w:t>
            </w:r>
          </w:p>
        </w:tc>
        <w:tc>
          <w:tcPr>
            <w:tcW w:w="1272" w:type="dxa"/>
          </w:tcPr>
          <w:p w14:paraId="1DD0FA20" w14:textId="7431370C" w:rsidR="00161AB4" w:rsidRPr="00CF3476" w:rsidRDefault="00161AB4" w:rsidP="005952DB">
            <w:pPr>
              <w:jc w:val="center"/>
            </w:pPr>
            <w:r>
              <w:t>13.498.562</w:t>
            </w:r>
          </w:p>
        </w:tc>
        <w:tc>
          <w:tcPr>
            <w:tcW w:w="1021" w:type="dxa"/>
          </w:tcPr>
          <w:p w14:paraId="75186DB8" w14:textId="678947E7" w:rsidR="00161AB4" w:rsidRPr="00CF3476" w:rsidRDefault="00161AB4" w:rsidP="005952DB">
            <w:pPr>
              <w:jc w:val="center"/>
            </w:pPr>
            <w:r>
              <w:t>992.422</w:t>
            </w:r>
          </w:p>
        </w:tc>
        <w:tc>
          <w:tcPr>
            <w:tcW w:w="1209" w:type="dxa"/>
          </w:tcPr>
          <w:p w14:paraId="453632B7" w14:textId="48DB3252" w:rsidR="00161AB4" w:rsidRPr="00CF3476" w:rsidRDefault="00161AB4" w:rsidP="005952DB">
            <w:pPr>
              <w:jc w:val="center"/>
            </w:pPr>
            <w:r>
              <w:t>93,15%</w:t>
            </w:r>
          </w:p>
        </w:tc>
        <w:tc>
          <w:tcPr>
            <w:tcW w:w="1312" w:type="dxa"/>
          </w:tcPr>
          <w:p w14:paraId="4B446E85" w14:textId="7E8CD70D" w:rsidR="00161AB4" w:rsidRPr="00CF3476" w:rsidRDefault="00161AB4" w:rsidP="005952DB">
            <w:pPr>
              <w:jc w:val="center"/>
            </w:pPr>
            <w:r>
              <w:t>6,85</w:t>
            </w:r>
            <w:r w:rsidR="008B448B">
              <w:t>%</w:t>
            </w:r>
          </w:p>
        </w:tc>
      </w:tr>
      <w:tr w:rsidR="00161AB4" w:rsidRPr="00CF3476" w14:paraId="34A70CD9" w14:textId="77777777" w:rsidTr="005952DB">
        <w:tc>
          <w:tcPr>
            <w:tcW w:w="1569" w:type="dxa"/>
          </w:tcPr>
          <w:p w14:paraId="061159E2" w14:textId="6EADAC85" w:rsidR="00161AB4" w:rsidRPr="00F33FD8" w:rsidRDefault="00161AB4" w:rsidP="00935163">
            <w:pPr>
              <w:jc w:val="center"/>
              <w:rPr>
                <w:b/>
                <w:bCs/>
              </w:rPr>
            </w:pPr>
            <w:r w:rsidRPr="00F33FD8">
              <w:rPr>
                <w:b/>
                <w:bCs/>
              </w:rPr>
              <w:t>4B</w:t>
            </w:r>
          </w:p>
        </w:tc>
        <w:tc>
          <w:tcPr>
            <w:tcW w:w="3818" w:type="dxa"/>
          </w:tcPr>
          <w:p w14:paraId="62B1F855" w14:textId="538B86FD" w:rsidR="00161AB4" w:rsidRPr="00CF3476" w:rsidRDefault="00161AB4" w:rsidP="00466FF0">
            <w:r>
              <w:t>Vaststelling van de jaarrekening over het boekjaar 2022/2023</w:t>
            </w:r>
          </w:p>
        </w:tc>
        <w:tc>
          <w:tcPr>
            <w:tcW w:w="1272" w:type="dxa"/>
          </w:tcPr>
          <w:p w14:paraId="6090CEC9" w14:textId="7BB42630" w:rsidR="00161AB4" w:rsidRPr="00CF3476" w:rsidRDefault="00161AB4" w:rsidP="005952DB">
            <w:pPr>
              <w:jc w:val="center"/>
            </w:pPr>
            <w:r>
              <w:t>14.486.975</w:t>
            </w:r>
          </w:p>
        </w:tc>
        <w:tc>
          <w:tcPr>
            <w:tcW w:w="1021" w:type="dxa"/>
          </w:tcPr>
          <w:p w14:paraId="2E59E32A" w14:textId="44D86586" w:rsidR="00161AB4" w:rsidRPr="00CF3476" w:rsidRDefault="00161AB4" w:rsidP="005952DB">
            <w:pPr>
              <w:jc w:val="center"/>
            </w:pPr>
            <w:r>
              <w:t>4.429</w:t>
            </w:r>
          </w:p>
        </w:tc>
        <w:tc>
          <w:tcPr>
            <w:tcW w:w="1209" w:type="dxa"/>
          </w:tcPr>
          <w:p w14:paraId="496C9C8C" w14:textId="1C263CC6" w:rsidR="00161AB4" w:rsidRPr="00CF3476" w:rsidRDefault="00161AB4" w:rsidP="005952DB">
            <w:pPr>
              <w:jc w:val="center"/>
            </w:pPr>
            <w:r>
              <w:t>99,97%</w:t>
            </w:r>
          </w:p>
        </w:tc>
        <w:tc>
          <w:tcPr>
            <w:tcW w:w="1312" w:type="dxa"/>
          </w:tcPr>
          <w:p w14:paraId="66BE7BFA" w14:textId="7C230CA6" w:rsidR="00161AB4" w:rsidRPr="00CF3476" w:rsidRDefault="00161AB4" w:rsidP="005952DB">
            <w:pPr>
              <w:jc w:val="center"/>
            </w:pPr>
            <w:r>
              <w:t>0,03%</w:t>
            </w:r>
          </w:p>
        </w:tc>
      </w:tr>
      <w:tr w:rsidR="00161AB4" w:rsidRPr="00CF3476" w14:paraId="34D4EF7A" w14:textId="77777777" w:rsidTr="005952DB">
        <w:tc>
          <w:tcPr>
            <w:tcW w:w="1569" w:type="dxa"/>
          </w:tcPr>
          <w:p w14:paraId="07A4B14F" w14:textId="3F87AE13" w:rsidR="00161AB4" w:rsidRPr="00F33FD8" w:rsidRDefault="00161AB4" w:rsidP="00935163">
            <w:pPr>
              <w:jc w:val="center"/>
              <w:rPr>
                <w:b/>
                <w:bCs/>
              </w:rPr>
            </w:pPr>
            <w:r w:rsidRPr="00F33FD8">
              <w:rPr>
                <w:b/>
                <w:bCs/>
              </w:rPr>
              <w:t>5B</w:t>
            </w:r>
          </w:p>
        </w:tc>
        <w:tc>
          <w:tcPr>
            <w:tcW w:w="3818" w:type="dxa"/>
          </w:tcPr>
          <w:p w14:paraId="5432DA52" w14:textId="5017A132" w:rsidR="00161AB4" w:rsidRPr="00CF3476" w:rsidRDefault="00161AB4" w:rsidP="00466FF0">
            <w:r>
              <w:t>Vaststelling van het dividend over het boekjaar 2022/2023</w:t>
            </w:r>
          </w:p>
        </w:tc>
        <w:tc>
          <w:tcPr>
            <w:tcW w:w="1272" w:type="dxa"/>
          </w:tcPr>
          <w:p w14:paraId="3DEE6597" w14:textId="07CBDA9D" w:rsidR="00161AB4" w:rsidRPr="00CF3476" w:rsidRDefault="00161AB4" w:rsidP="005952DB">
            <w:pPr>
              <w:jc w:val="center"/>
            </w:pPr>
            <w:r>
              <w:t>14.491.089</w:t>
            </w:r>
          </w:p>
        </w:tc>
        <w:tc>
          <w:tcPr>
            <w:tcW w:w="1021" w:type="dxa"/>
          </w:tcPr>
          <w:p w14:paraId="7DBC179C" w14:textId="374F79C0" w:rsidR="00161AB4" w:rsidRPr="00CF3476" w:rsidRDefault="00161AB4" w:rsidP="005952DB">
            <w:pPr>
              <w:jc w:val="center"/>
            </w:pPr>
            <w:r>
              <w:t>871</w:t>
            </w:r>
          </w:p>
        </w:tc>
        <w:tc>
          <w:tcPr>
            <w:tcW w:w="1209" w:type="dxa"/>
          </w:tcPr>
          <w:p w14:paraId="33E2BFFF" w14:textId="01F62843" w:rsidR="00161AB4" w:rsidRPr="00CF3476" w:rsidRDefault="00161AB4" w:rsidP="005952DB">
            <w:pPr>
              <w:jc w:val="center"/>
            </w:pPr>
            <w:r>
              <w:t>99,99%</w:t>
            </w:r>
          </w:p>
        </w:tc>
        <w:tc>
          <w:tcPr>
            <w:tcW w:w="1312" w:type="dxa"/>
          </w:tcPr>
          <w:p w14:paraId="1CEC6B16" w14:textId="1A2D776E" w:rsidR="00161AB4" w:rsidRPr="00CF3476" w:rsidRDefault="00161AB4" w:rsidP="005952DB">
            <w:pPr>
              <w:jc w:val="center"/>
            </w:pPr>
            <w:r>
              <w:t>0,01%</w:t>
            </w:r>
          </w:p>
        </w:tc>
      </w:tr>
      <w:tr w:rsidR="00161AB4" w:rsidRPr="00CF3476" w14:paraId="62F3CACB" w14:textId="77777777" w:rsidTr="005952DB">
        <w:tc>
          <w:tcPr>
            <w:tcW w:w="1569" w:type="dxa"/>
          </w:tcPr>
          <w:p w14:paraId="67F3F5E8" w14:textId="1B224BF2" w:rsidR="00161AB4" w:rsidRPr="00F33FD8" w:rsidRDefault="00161AB4" w:rsidP="00935163">
            <w:pPr>
              <w:jc w:val="center"/>
              <w:rPr>
                <w:b/>
                <w:bCs/>
              </w:rPr>
            </w:pPr>
            <w:r w:rsidRPr="00F33FD8">
              <w:rPr>
                <w:b/>
                <w:bCs/>
              </w:rPr>
              <w:t>9</w:t>
            </w:r>
          </w:p>
        </w:tc>
        <w:tc>
          <w:tcPr>
            <w:tcW w:w="3818" w:type="dxa"/>
          </w:tcPr>
          <w:p w14:paraId="152DB647" w14:textId="33D5060D" w:rsidR="00161AB4" w:rsidRPr="00CF3476" w:rsidRDefault="00161AB4" w:rsidP="00466FF0">
            <w:r>
              <w:t>Machtiging aan de Directie tot inkoop van eigen aandelen</w:t>
            </w:r>
          </w:p>
        </w:tc>
        <w:tc>
          <w:tcPr>
            <w:tcW w:w="1272" w:type="dxa"/>
          </w:tcPr>
          <w:p w14:paraId="15B671FA" w14:textId="53A439A8" w:rsidR="00161AB4" w:rsidRPr="00CF3476" w:rsidRDefault="00161AB4" w:rsidP="005952DB">
            <w:pPr>
              <w:jc w:val="center"/>
            </w:pPr>
            <w:r>
              <w:t>14.487</w:t>
            </w:r>
            <w:r w:rsidR="001676AF">
              <w:t>.225</w:t>
            </w:r>
          </w:p>
        </w:tc>
        <w:tc>
          <w:tcPr>
            <w:tcW w:w="1021" w:type="dxa"/>
          </w:tcPr>
          <w:p w14:paraId="133F2F6F" w14:textId="65279680" w:rsidR="00161AB4" w:rsidRPr="00CF3476" w:rsidRDefault="00161AB4" w:rsidP="005952DB">
            <w:pPr>
              <w:jc w:val="center"/>
            </w:pPr>
            <w:r>
              <w:t>2.826</w:t>
            </w:r>
          </w:p>
        </w:tc>
        <w:tc>
          <w:tcPr>
            <w:tcW w:w="1209" w:type="dxa"/>
          </w:tcPr>
          <w:p w14:paraId="7A0B5DDB" w14:textId="5B734BE2" w:rsidR="00161AB4" w:rsidRPr="00CF3476" w:rsidRDefault="00161AB4" w:rsidP="005952DB">
            <w:pPr>
              <w:jc w:val="center"/>
            </w:pPr>
            <w:r>
              <w:t>99,98%</w:t>
            </w:r>
          </w:p>
        </w:tc>
        <w:tc>
          <w:tcPr>
            <w:tcW w:w="1312" w:type="dxa"/>
          </w:tcPr>
          <w:p w14:paraId="211CA507" w14:textId="44279C3E" w:rsidR="00161AB4" w:rsidRPr="00CF3476" w:rsidRDefault="00161AB4" w:rsidP="005952DB">
            <w:pPr>
              <w:jc w:val="center"/>
            </w:pPr>
            <w:r>
              <w:t>0,02%</w:t>
            </w:r>
          </w:p>
        </w:tc>
      </w:tr>
    </w:tbl>
    <w:p w14:paraId="28B3B900" w14:textId="77777777" w:rsidR="0089175F" w:rsidRPr="00CF3476" w:rsidRDefault="0089175F" w:rsidP="00466FF0"/>
    <w:sectPr w:rsidR="0089175F" w:rsidRPr="00CF3476" w:rsidSect="00BD45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701" w:right="947" w:bottom="1418" w:left="94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75E0" w14:textId="77777777" w:rsidR="00F05CB0" w:rsidRDefault="00F05CB0" w:rsidP="001A57E6">
      <w:r>
        <w:separator/>
      </w:r>
    </w:p>
  </w:endnote>
  <w:endnote w:type="continuationSeparator" w:id="0">
    <w:p w14:paraId="19F27EED" w14:textId="77777777" w:rsidR="00F05CB0" w:rsidRDefault="00F05CB0" w:rsidP="001A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uisse Int'l">
    <w:altName w:val="﷽﷽﷽﷽﷽﷽﷽﷽nt'l"/>
    <w:panose1 w:val="020B0504000000000000"/>
    <w:charset w:val="00"/>
    <w:family w:val="swiss"/>
    <w:pitch w:val="variable"/>
    <w:sig w:usb0="A000227F" w:usb1="D000203B" w:usb2="00000008" w:usb3="00000000" w:csb0="000000D7" w:csb1="00000000"/>
  </w:font>
  <w:font w:name="Source Han Sans CN Normal">
    <w:altName w:val="Yu Gothic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Suisse Int'l Black">
    <w:altName w:val="﷽﷽﷽﷽﷽﷽﷽﷽nt'l Black"/>
    <w:panose1 w:val="020B0A04000000000000"/>
    <w:charset w:val="00"/>
    <w:family w:val="swiss"/>
    <w:pitch w:val="variable"/>
    <w:sig w:usb0="A000227F" w:usb1="D000203B" w:usb2="00000008" w:usb3="00000000" w:csb0="000000D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Koppen CS)">
    <w:altName w:val="Times New Roman"/>
    <w:charset w:val="00"/>
    <w:family w:val="roman"/>
    <w:pitch w:val="default"/>
  </w:font>
  <w:font w:name="Suisse Int'l Bold">
    <w:altName w:val="Arial"/>
    <w:panose1 w:val="020B0804000000000000"/>
    <w:charset w:val="00"/>
    <w:family w:val="swiss"/>
    <w:notTrueType/>
    <w:pitch w:val="variable"/>
    <w:sig w:usb0="00002207" w:usb1="00000000" w:usb2="00000008" w:usb3="00000000" w:csb0="000000D7" w:csb1="00000000"/>
  </w:font>
  <w:font w:name="Suisse Works">
    <w:altName w:val="Cambria"/>
    <w:panose1 w:val="00000000000000000000"/>
    <w:charset w:val="00"/>
    <w:family w:val="roman"/>
    <w:notTrueType/>
    <w:pitch w:val="variable"/>
    <w:sig w:usb0="A000007F" w:usb1="5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AE45" w14:textId="77777777" w:rsidR="007B37A2" w:rsidRDefault="007B37A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7D9E" w14:textId="77777777" w:rsidR="007B37A2" w:rsidRDefault="007B37A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7F33" w14:textId="77777777" w:rsidR="007B37A2" w:rsidRDefault="007B37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7B24" w14:textId="77777777" w:rsidR="00F05CB0" w:rsidRDefault="00F05CB0" w:rsidP="001A57E6">
      <w:r>
        <w:separator/>
      </w:r>
    </w:p>
  </w:footnote>
  <w:footnote w:type="continuationSeparator" w:id="0">
    <w:p w14:paraId="022DCCFC" w14:textId="77777777" w:rsidR="00F05CB0" w:rsidRDefault="00F05CB0" w:rsidP="001A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010E" w14:textId="77777777" w:rsidR="00F560AE" w:rsidRDefault="00F560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9EF6" w14:textId="77777777" w:rsidR="003423C9" w:rsidRDefault="00846B0D">
    <w:r>
      <w:rPr>
        <w:noProof/>
      </w:rPr>
      <w:drawing>
        <wp:anchor distT="0" distB="0" distL="114300" distR="114300" simplePos="0" relativeHeight="251661312" behindDoc="1" locked="0" layoutInCell="1" allowOverlap="1" wp14:anchorId="62D0468B" wp14:editId="6B2F276C">
          <wp:simplePos x="0" y="0"/>
          <wp:positionH relativeFrom="page">
            <wp:posOffset>7044055</wp:posOffset>
          </wp:positionH>
          <wp:positionV relativeFrom="page">
            <wp:posOffset>10346055</wp:posOffset>
          </wp:positionV>
          <wp:extent cx="244800" cy="684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" cy="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B084DC7" wp14:editId="589C825D">
          <wp:simplePos x="0" y="0"/>
          <wp:positionH relativeFrom="page">
            <wp:posOffset>7005320</wp:posOffset>
          </wp:positionH>
          <wp:positionV relativeFrom="page">
            <wp:posOffset>368300</wp:posOffset>
          </wp:positionV>
          <wp:extent cx="277200" cy="277200"/>
          <wp:effectExtent l="0" t="0" r="2540" b="254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7421709" wp14:editId="0D7A614E">
          <wp:simplePos x="0" y="0"/>
          <wp:positionH relativeFrom="page">
            <wp:posOffset>277495</wp:posOffset>
          </wp:positionH>
          <wp:positionV relativeFrom="page">
            <wp:posOffset>277495</wp:posOffset>
          </wp:positionV>
          <wp:extent cx="1940400" cy="367200"/>
          <wp:effectExtent l="0" t="0" r="3175" b="127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D811" w14:textId="77777777" w:rsidR="00F560AE" w:rsidRDefault="00F560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2.5pt;height:44pt" o:bullet="t">
        <v:imagedata r:id="rId1" o:title="Arrow-Opsomming-BLK"/>
      </v:shape>
    </w:pict>
  </w:numPicBullet>
  <w:abstractNum w:abstractNumId="0" w15:restartNumberingAfterBreak="0">
    <w:nsid w:val="FFFFFF89"/>
    <w:multiLevelType w:val="singleLevel"/>
    <w:tmpl w:val="1DFA3F6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01FF2"/>
    <w:multiLevelType w:val="multilevel"/>
    <w:tmpl w:val="5BEA9108"/>
    <w:lvl w:ilvl="0">
      <w:start w:val="1"/>
      <w:numFmt w:val="bullet"/>
      <w:suff w:val="space"/>
      <w:lvlText w:val=""/>
      <w:lvlPicBulletId w:val="0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"/>
      <w:lvlPicBulletId w:val="0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suff w:val="nothing"/>
      <w:lvlText w:val=""/>
      <w:lvlPicBulletId w:val="0"/>
      <w:lvlJc w:val="left"/>
      <w:pPr>
        <w:ind w:left="567" w:firstLine="0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4C70FB"/>
    <w:multiLevelType w:val="multilevel"/>
    <w:tmpl w:val="72548CEA"/>
    <w:lvl w:ilvl="0">
      <w:start w:val="1"/>
      <w:numFmt w:val="bullet"/>
      <w:pStyle w:val="Opsomming"/>
      <w:suff w:val="space"/>
      <w:lvlText w:val=""/>
      <w:lvlPicBulletId w:val="0"/>
      <w:lvlJc w:val="left"/>
      <w:pPr>
        <w:ind w:left="851" w:hanging="851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"/>
      <w:lvlPicBulletId w:val="0"/>
      <w:lvlJc w:val="left"/>
      <w:pPr>
        <w:ind w:left="851" w:hanging="567"/>
      </w:pPr>
      <w:rPr>
        <w:rFonts w:ascii="Symbol" w:hAnsi="Symbol" w:hint="default"/>
        <w:color w:val="auto"/>
      </w:rPr>
    </w:lvl>
    <w:lvl w:ilvl="2">
      <w:start w:val="1"/>
      <w:numFmt w:val="bullet"/>
      <w:suff w:val="nothing"/>
      <w:lvlText w:val=""/>
      <w:lvlPicBulletId w:val="0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pStyle w:val="Kop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Kop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DD7335"/>
    <w:multiLevelType w:val="multilevel"/>
    <w:tmpl w:val="E766DD3E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8229E"/>
    <w:multiLevelType w:val="multilevel"/>
    <w:tmpl w:val="ADD8A8BA"/>
    <w:lvl w:ilvl="0">
      <w:start w:val="1"/>
      <w:numFmt w:val="bullet"/>
      <w:suff w:val="space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"/>
      <w:lvlPicBulletId w:val="0"/>
      <w:lvlJc w:val="left"/>
      <w:pPr>
        <w:ind w:left="284" w:firstLine="0"/>
      </w:pPr>
      <w:rPr>
        <w:rFonts w:ascii="Symbol" w:hAnsi="Symbol" w:hint="default"/>
        <w:color w:val="auto"/>
      </w:rPr>
    </w:lvl>
    <w:lvl w:ilvl="2">
      <w:start w:val="1"/>
      <w:numFmt w:val="bullet"/>
      <w:suff w:val="nothing"/>
      <w:lvlText w:val=""/>
      <w:lvlPicBulletId w:val="0"/>
      <w:lvlJc w:val="left"/>
      <w:pPr>
        <w:ind w:left="284" w:firstLine="283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93F0458"/>
    <w:multiLevelType w:val="multilevel"/>
    <w:tmpl w:val="530A17F4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585E"/>
    <w:multiLevelType w:val="multilevel"/>
    <w:tmpl w:val="037046E8"/>
    <w:lvl w:ilvl="0">
      <w:start w:val="1"/>
      <w:numFmt w:val="bullet"/>
      <w:suff w:val="space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"/>
      <w:lvlPicBulletId w:val="0"/>
      <w:lvlJc w:val="left"/>
      <w:pPr>
        <w:ind w:left="284" w:firstLine="283"/>
      </w:pPr>
      <w:rPr>
        <w:rFonts w:ascii="Symbol" w:hAnsi="Symbol" w:hint="default"/>
        <w:color w:val="auto"/>
      </w:rPr>
    </w:lvl>
    <w:lvl w:ilvl="2">
      <w:start w:val="1"/>
      <w:numFmt w:val="bullet"/>
      <w:suff w:val="nothing"/>
      <w:lvlText w:val=""/>
      <w:lvlPicBulletId w:val="0"/>
      <w:lvlJc w:val="left"/>
      <w:pPr>
        <w:ind w:left="284" w:firstLine="850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9D0F20"/>
    <w:multiLevelType w:val="multilevel"/>
    <w:tmpl w:val="D908C9FA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suff w:val="nothing"/>
      <w:lvlText w:val=""/>
      <w:lvlPicBulletId w:val="0"/>
      <w:lvlJc w:val="left"/>
      <w:pPr>
        <w:ind w:left="851" w:hanging="567"/>
      </w:pPr>
      <w:rPr>
        <w:rFonts w:ascii="Symbol" w:hAnsi="Symbol" w:hint="default"/>
        <w:color w:val="auto"/>
      </w:rPr>
    </w:lvl>
    <w:lvl w:ilvl="2">
      <w:start w:val="1"/>
      <w:numFmt w:val="bullet"/>
      <w:suff w:val="nothing"/>
      <w:lvlText w:val=""/>
      <w:lvlPicBulletId w:val="0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00665417">
    <w:abstractNumId w:val="0"/>
  </w:num>
  <w:num w:numId="2" w16cid:durableId="1387139783">
    <w:abstractNumId w:val="2"/>
  </w:num>
  <w:num w:numId="3" w16cid:durableId="1584223610">
    <w:abstractNumId w:val="5"/>
  </w:num>
  <w:num w:numId="4" w16cid:durableId="2098283238">
    <w:abstractNumId w:val="3"/>
  </w:num>
  <w:num w:numId="5" w16cid:durableId="498496724">
    <w:abstractNumId w:val="6"/>
  </w:num>
  <w:num w:numId="6" w16cid:durableId="933437145">
    <w:abstractNumId w:val="4"/>
  </w:num>
  <w:num w:numId="7" w16cid:durableId="1483618441">
    <w:abstractNumId w:val="1"/>
  </w:num>
  <w:num w:numId="8" w16cid:durableId="180928054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C3"/>
    <w:rsid w:val="000030F8"/>
    <w:rsid w:val="00010EDE"/>
    <w:rsid w:val="00020E79"/>
    <w:rsid w:val="0003473F"/>
    <w:rsid w:val="00035E44"/>
    <w:rsid w:val="000510C5"/>
    <w:rsid w:val="00056449"/>
    <w:rsid w:val="00065175"/>
    <w:rsid w:val="00076325"/>
    <w:rsid w:val="00092DF0"/>
    <w:rsid w:val="00093649"/>
    <w:rsid w:val="000A1E80"/>
    <w:rsid w:val="000A5B07"/>
    <w:rsid w:val="000B3876"/>
    <w:rsid w:val="000B500E"/>
    <w:rsid w:val="000B5AEF"/>
    <w:rsid w:val="000C0C99"/>
    <w:rsid w:val="000D1897"/>
    <w:rsid w:val="000F4EF9"/>
    <w:rsid w:val="00107912"/>
    <w:rsid w:val="00112CB9"/>
    <w:rsid w:val="00137A90"/>
    <w:rsid w:val="00161AB4"/>
    <w:rsid w:val="00165BA9"/>
    <w:rsid w:val="001676AF"/>
    <w:rsid w:val="00167B5F"/>
    <w:rsid w:val="001714AB"/>
    <w:rsid w:val="00175BC7"/>
    <w:rsid w:val="00175C8C"/>
    <w:rsid w:val="001839A3"/>
    <w:rsid w:val="001A452E"/>
    <w:rsid w:val="001A57E6"/>
    <w:rsid w:val="001A663C"/>
    <w:rsid w:val="001B101A"/>
    <w:rsid w:val="001B21C0"/>
    <w:rsid w:val="001F5766"/>
    <w:rsid w:val="001F5CC2"/>
    <w:rsid w:val="00220E4E"/>
    <w:rsid w:val="00224647"/>
    <w:rsid w:val="00264FDE"/>
    <w:rsid w:val="002B71B5"/>
    <w:rsid w:val="002D4A2A"/>
    <w:rsid w:val="002E4970"/>
    <w:rsid w:val="0033509A"/>
    <w:rsid w:val="003423C9"/>
    <w:rsid w:val="00343BAE"/>
    <w:rsid w:val="0034403B"/>
    <w:rsid w:val="0034532E"/>
    <w:rsid w:val="003749FF"/>
    <w:rsid w:val="00382FC1"/>
    <w:rsid w:val="003A30BF"/>
    <w:rsid w:val="003A5F1D"/>
    <w:rsid w:val="003B0BAD"/>
    <w:rsid w:val="003F45C1"/>
    <w:rsid w:val="004219E2"/>
    <w:rsid w:val="00421C2F"/>
    <w:rsid w:val="00433423"/>
    <w:rsid w:val="00466FF0"/>
    <w:rsid w:val="00473222"/>
    <w:rsid w:val="004A4D2C"/>
    <w:rsid w:val="004F41E0"/>
    <w:rsid w:val="005179F4"/>
    <w:rsid w:val="005359B4"/>
    <w:rsid w:val="0053743A"/>
    <w:rsid w:val="005377AF"/>
    <w:rsid w:val="00547768"/>
    <w:rsid w:val="00552F36"/>
    <w:rsid w:val="00575C15"/>
    <w:rsid w:val="005939C0"/>
    <w:rsid w:val="005952DB"/>
    <w:rsid w:val="005B120C"/>
    <w:rsid w:val="005C23FD"/>
    <w:rsid w:val="005E4132"/>
    <w:rsid w:val="005F7916"/>
    <w:rsid w:val="006063CE"/>
    <w:rsid w:val="0062084F"/>
    <w:rsid w:val="006245F2"/>
    <w:rsid w:val="006527AB"/>
    <w:rsid w:val="0066469E"/>
    <w:rsid w:val="00665BAE"/>
    <w:rsid w:val="006B0E24"/>
    <w:rsid w:val="006B4BA7"/>
    <w:rsid w:val="007247C3"/>
    <w:rsid w:val="00762BF4"/>
    <w:rsid w:val="00773A11"/>
    <w:rsid w:val="007B37A2"/>
    <w:rsid w:val="007C7117"/>
    <w:rsid w:val="007D3963"/>
    <w:rsid w:val="007E1B01"/>
    <w:rsid w:val="007F3CB1"/>
    <w:rsid w:val="007F4BDA"/>
    <w:rsid w:val="0080460C"/>
    <w:rsid w:val="0080479A"/>
    <w:rsid w:val="0082202D"/>
    <w:rsid w:val="00826A5B"/>
    <w:rsid w:val="00846B0D"/>
    <w:rsid w:val="0088319F"/>
    <w:rsid w:val="00884CED"/>
    <w:rsid w:val="0089175F"/>
    <w:rsid w:val="008A1F16"/>
    <w:rsid w:val="008A530A"/>
    <w:rsid w:val="008B448B"/>
    <w:rsid w:val="008B68DB"/>
    <w:rsid w:val="00924A68"/>
    <w:rsid w:val="00935163"/>
    <w:rsid w:val="009375E6"/>
    <w:rsid w:val="00960A0C"/>
    <w:rsid w:val="00976E66"/>
    <w:rsid w:val="009947F4"/>
    <w:rsid w:val="009B08D3"/>
    <w:rsid w:val="009D4C51"/>
    <w:rsid w:val="009E5177"/>
    <w:rsid w:val="009F0199"/>
    <w:rsid w:val="009F4BFB"/>
    <w:rsid w:val="009F6B97"/>
    <w:rsid w:val="009F72C8"/>
    <w:rsid w:val="00A02DCE"/>
    <w:rsid w:val="00A0765D"/>
    <w:rsid w:val="00A140DE"/>
    <w:rsid w:val="00A168FE"/>
    <w:rsid w:val="00A5096C"/>
    <w:rsid w:val="00A5350E"/>
    <w:rsid w:val="00AB00D6"/>
    <w:rsid w:val="00AD1DEE"/>
    <w:rsid w:val="00AE52F0"/>
    <w:rsid w:val="00B06597"/>
    <w:rsid w:val="00B15631"/>
    <w:rsid w:val="00B40D6C"/>
    <w:rsid w:val="00B44982"/>
    <w:rsid w:val="00B4500D"/>
    <w:rsid w:val="00B54572"/>
    <w:rsid w:val="00B56340"/>
    <w:rsid w:val="00BC056C"/>
    <w:rsid w:val="00BD450A"/>
    <w:rsid w:val="00BF6419"/>
    <w:rsid w:val="00C317C0"/>
    <w:rsid w:val="00C43DA8"/>
    <w:rsid w:val="00C44121"/>
    <w:rsid w:val="00C46E18"/>
    <w:rsid w:val="00C5688A"/>
    <w:rsid w:val="00C7563C"/>
    <w:rsid w:val="00C933A8"/>
    <w:rsid w:val="00C95BD5"/>
    <w:rsid w:val="00CA02DF"/>
    <w:rsid w:val="00CA74DD"/>
    <w:rsid w:val="00CA7AC3"/>
    <w:rsid w:val="00CA7F9B"/>
    <w:rsid w:val="00CC058E"/>
    <w:rsid w:val="00CC5F6C"/>
    <w:rsid w:val="00CD1E26"/>
    <w:rsid w:val="00CD20F0"/>
    <w:rsid w:val="00CD490A"/>
    <w:rsid w:val="00CE33D8"/>
    <w:rsid w:val="00CF3476"/>
    <w:rsid w:val="00CF7FA6"/>
    <w:rsid w:val="00D017D8"/>
    <w:rsid w:val="00D03FEC"/>
    <w:rsid w:val="00D15F4B"/>
    <w:rsid w:val="00D25441"/>
    <w:rsid w:val="00D37893"/>
    <w:rsid w:val="00D51684"/>
    <w:rsid w:val="00D87B41"/>
    <w:rsid w:val="00D97C88"/>
    <w:rsid w:val="00DD3F80"/>
    <w:rsid w:val="00E06FB1"/>
    <w:rsid w:val="00E255E0"/>
    <w:rsid w:val="00E3137C"/>
    <w:rsid w:val="00E63EF4"/>
    <w:rsid w:val="00E97CCB"/>
    <w:rsid w:val="00F05CB0"/>
    <w:rsid w:val="00F14250"/>
    <w:rsid w:val="00F33FD8"/>
    <w:rsid w:val="00F50B0D"/>
    <w:rsid w:val="00F560AE"/>
    <w:rsid w:val="00F70B60"/>
    <w:rsid w:val="00F7587E"/>
    <w:rsid w:val="00F81037"/>
    <w:rsid w:val="00F81D44"/>
    <w:rsid w:val="00F84EF1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061723D"/>
  <w15:chartTrackingRefBased/>
  <w15:docId w15:val="{D019C70F-D20A-A047-A3F8-9AF7D3E8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0479A"/>
    <w:rPr>
      <w:rFonts w:eastAsia="Source Han Sans CN Normal" w:cs="Times New Roman (Hoofdtekst CS)"/>
      <w:sz w:val="20"/>
    </w:rPr>
  </w:style>
  <w:style w:type="paragraph" w:styleId="Kop1">
    <w:name w:val="heading 1"/>
    <w:aliases w:val="Headers"/>
    <w:basedOn w:val="Standaard"/>
    <w:next w:val="Standaard"/>
    <w:link w:val="Kop1Char"/>
    <w:autoRedefine/>
    <w:uiPriority w:val="9"/>
    <w:qFormat/>
    <w:rsid w:val="009F0199"/>
    <w:pPr>
      <w:keepNext/>
      <w:keepLines/>
      <w:spacing w:line="400" w:lineRule="exact"/>
      <w:contextualSpacing/>
      <w:outlineLvl w:val="0"/>
    </w:pPr>
    <w:rPr>
      <w:rFonts w:ascii="Suisse Int'l Black" w:eastAsiaTheme="majorEastAsia" w:hAnsi="Suisse Int'l Black" w:cs="Times New Roman (Koppen CS)"/>
      <w:b/>
      <w:caps/>
      <w:color w:val="181314" w:themeColor="text2"/>
      <w:sz w:val="40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rsid w:val="003749FF"/>
    <w:pPr>
      <w:keepNext/>
      <w:keepLines/>
      <w:spacing w:line="340" w:lineRule="exact"/>
      <w:outlineLvl w:val="1"/>
    </w:pPr>
    <w:rPr>
      <w:rFonts w:ascii="Suisse Int'l Black" w:eastAsiaTheme="majorEastAsia" w:hAnsi="Suisse Int'l Black" w:cs="Times New Roman (Koppen CS)"/>
      <w:b/>
      <w:caps/>
      <w:color w:val="C3002F" w:themeColor="text1"/>
      <w:sz w:val="36"/>
      <w:lang w:eastAsia="nl-NL"/>
    </w:rPr>
  </w:style>
  <w:style w:type="paragraph" w:styleId="Kop3">
    <w:name w:val="heading 3"/>
    <w:aliases w:val="Alinea koppen"/>
    <w:basedOn w:val="Standaard"/>
    <w:next w:val="Standaard"/>
    <w:link w:val="Kop3Char"/>
    <w:uiPriority w:val="9"/>
    <w:unhideWhenUsed/>
    <w:qFormat/>
    <w:rsid w:val="0080479A"/>
    <w:pPr>
      <w:keepNext/>
      <w:keepLines/>
      <w:spacing w:before="40"/>
      <w:outlineLvl w:val="2"/>
    </w:pPr>
    <w:rPr>
      <w:rFonts w:ascii="Suisse Int'l Bold" w:eastAsiaTheme="majorEastAsia" w:hAnsi="Suisse Int'l Bold" w:cstheme="majorBidi"/>
      <w:b/>
      <w:color w:val="181314" w:themeColor="text2"/>
    </w:rPr>
  </w:style>
  <w:style w:type="paragraph" w:styleId="Kop4">
    <w:name w:val="heading 4"/>
    <w:aliases w:val="Quote"/>
    <w:basedOn w:val="Standaard"/>
    <w:next w:val="Standaard"/>
    <w:link w:val="Kop4Char"/>
    <w:uiPriority w:val="9"/>
    <w:unhideWhenUsed/>
    <w:qFormat/>
    <w:rsid w:val="00CA74DD"/>
    <w:pPr>
      <w:keepNext/>
      <w:keepLines/>
      <w:numPr>
        <w:ilvl w:val="3"/>
        <w:numId w:val="2"/>
      </w:numPr>
      <w:spacing w:line="346" w:lineRule="exact"/>
      <w:outlineLvl w:val="3"/>
    </w:pPr>
    <w:rPr>
      <w:rFonts w:ascii="Suisse Works" w:eastAsiaTheme="majorEastAsia" w:hAnsi="Suisse Works" w:cs="Times New Roman (Koppen CS)"/>
      <w:b/>
      <w:iCs/>
      <w:color w:val="181314" w:themeColor="text2"/>
      <w:sz w:val="3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CA74DD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920022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CA74DD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610017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74D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10017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74D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F3003A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74D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F3003A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GeenafstandChar">
    <w:name w:val="Geen afstand Char"/>
    <w:basedOn w:val="Standaardalinea-lettertype"/>
    <w:link w:val="Geenafstand"/>
    <w:uiPriority w:val="1"/>
    <w:rsid w:val="009F0199"/>
    <w:rPr>
      <w:rFonts w:ascii="Suisse Int'l" w:hAnsi="Suisse Int'l" w:cs="Times New Roman (Hoofdtekst CS)"/>
      <w:sz w:val="20"/>
    </w:rPr>
  </w:style>
  <w:style w:type="paragraph" w:styleId="Voettekst">
    <w:name w:val="footer"/>
    <w:basedOn w:val="Standaard"/>
    <w:link w:val="VoettekstChar"/>
    <w:uiPriority w:val="99"/>
    <w:unhideWhenUsed/>
    <w:qFormat/>
    <w:rsid w:val="00A02DCE"/>
    <w:pPr>
      <w:tabs>
        <w:tab w:val="center" w:pos="4536"/>
        <w:tab w:val="right" w:pos="9072"/>
      </w:tabs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2DCE"/>
    <w:rPr>
      <w:rFonts w:eastAsia="Source Han Sans CN Normal" w:cs="Times New Roman (Hoofdtekst CS)"/>
      <w:sz w:val="16"/>
    </w:rPr>
  </w:style>
  <w:style w:type="paragraph" w:customStyle="1" w:styleId="Titelsvoorblad">
    <w:name w:val="Titels voorblad"/>
    <w:basedOn w:val="Kop1"/>
    <w:next w:val="Tekstvoorblad"/>
    <w:qFormat/>
    <w:rsid w:val="009F0199"/>
    <w:pPr>
      <w:spacing w:line="520" w:lineRule="exact"/>
    </w:pPr>
    <w:rPr>
      <w:color w:val="FFFFFF" w:themeColor="background1"/>
      <w:sz w:val="52"/>
    </w:rPr>
  </w:style>
  <w:style w:type="table" w:styleId="Tabelraster">
    <w:name w:val="Table Grid"/>
    <w:basedOn w:val="Standaardtabel"/>
    <w:uiPriority w:val="59"/>
    <w:rsid w:val="0033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02DCE"/>
    <w:rPr>
      <w:rFonts w:ascii="Suisse Int'l" w:hAnsi="Suisse Int'l"/>
      <w:b w:val="0"/>
      <w:i w:val="0"/>
      <w:color w:val="C3002F" w:themeColor="text1"/>
      <w:sz w:val="20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743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00D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500D"/>
    <w:rPr>
      <w:rFonts w:ascii="Times New Roman" w:hAnsi="Times New Roman" w:cs="Times New Roman"/>
      <w:sz w:val="18"/>
      <w:szCs w:val="18"/>
    </w:rPr>
  </w:style>
  <w:style w:type="paragraph" w:customStyle="1" w:styleId="Tekstvoorblad">
    <w:name w:val="Tekst voorblad"/>
    <w:basedOn w:val="Standaard"/>
    <w:qFormat/>
    <w:rsid w:val="009F0199"/>
    <w:rPr>
      <w:color w:val="FFFFFF" w:themeColor="background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06FB1"/>
    <w:rPr>
      <w:color w:val="C3002F" w:themeColor="followedHyperlink"/>
      <w:u w:val="single"/>
    </w:rPr>
  </w:style>
  <w:style w:type="character" w:customStyle="1" w:styleId="Kop1Char">
    <w:name w:val="Kop 1 Char"/>
    <w:aliases w:val="Headers Char"/>
    <w:basedOn w:val="Standaardalinea-lettertype"/>
    <w:link w:val="Kop1"/>
    <w:uiPriority w:val="9"/>
    <w:rsid w:val="009F0199"/>
    <w:rPr>
      <w:rFonts w:ascii="Suisse Int'l Black" w:eastAsiaTheme="majorEastAsia" w:hAnsi="Suisse Int'l Black" w:cs="Times New Roman (Koppen CS)"/>
      <w:b/>
      <w:caps/>
      <w:color w:val="181314" w:themeColor="text2"/>
      <w:sz w:val="40"/>
      <w:szCs w:val="32"/>
    </w:rPr>
  </w:style>
  <w:style w:type="paragraph" w:styleId="Geenafstand">
    <w:name w:val="No Spacing"/>
    <w:link w:val="GeenafstandChar"/>
    <w:uiPriority w:val="1"/>
    <w:qFormat/>
    <w:rsid w:val="009F0199"/>
    <w:rPr>
      <w:rFonts w:ascii="Suisse Int'l" w:hAnsi="Suisse Int'l" w:cs="Times New Roman (Hoofdtekst CS)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3749FF"/>
    <w:rPr>
      <w:rFonts w:ascii="Suisse Int'l Black" w:eastAsiaTheme="majorEastAsia" w:hAnsi="Suisse Int'l Black" w:cs="Times New Roman (Koppen CS)"/>
      <w:b/>
      <w:caps/>
      <w:color w:val="C3002F" w:themeColor="text1"/>
      <w:sz w:val="36"/>
      <w:lang w:eastAsia="nl-NL"/>
    </w:rPr>
  </w:style>
  <w:style w:type="character" w:customStyle="1" w:styleId="Kop3Char">
    <w:name w:val="Kop 3 Char"/>
    <w:aliases w:val="Alinea koppen Char"/>
    <w:basedOn w:val="Standaardalinea-lettertype"/>
    <w:link w:val="Kop3"/>
    <w:uiPriority w:val="9"/>
    <w:rsid w:val="0080479A"/>
    <w:rPr>
      <w:rFonts w:ascii="Suisse Int'l Bold" w:eastAsiaTheme="majorEastAsia" w:hAnsi="Suisse Int'l Bold" w:cstheme="majorBidi"/>
      <w:b/>
      <w:color w:val="181314" w:themeColor="text2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762BF4"/>
  </w:style>
  <w:style w:type="paragraph" w:styleId="Normaalweb">
    <w:name w:val="Normal (Web)"/>
    <w:basedOn w:val="Standaard"/>
    <w:uiPriority w:val="99"/>
    <w:semiHidden/>
    <w:unhideWhenUsed/>
    <w:rsid w:val="008B68D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lang w:eastAsia="nl-NL"/>
    </w:rPr>
  </w:style>
  <w:style w:type="character" w:customStyle="1" w:styleId="Kop4Char">
    <w:name w:val="Kop 4 Char"/>
    <w:aliases w:val="Quote Char"/>
    <w:basedOn w:val="Standaardalinea-lettertype"/>
    <w:link w:val="Kop4"/>
    <w:uiPriority w:val="9"/>
    <w:rsid w:val="0080479A"/>
    <w:rPr>
      <w:rFonts w:ascii="Suisse Works" w:eastAsiaTheme="majorEastAsia" w:hAnsi="Suisse Works" w:cs="Times New Roman (Koppen CS)"/>
      <w:b/>
      <w:iCs/>
      <w:color w:val="181314" w:themeColor="text2"/>
      <w:sz w:val="3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762BF4"/>
    <w:rPr>
      <w:rFonts w:ascii="Suisse Int'l" w:eastAsia="Source Han Sans CN Normal" w:hAnsi="Suisse Int'l" w:cs="Times New Roman (Hoofdtekst CS)"/>
      <w:sz w:val="20"/>
    </w:rPr>
  </w:style>
  <w:style w:type="paragraph" w:customStyle="1" w:styleId="Opsomming">
    <w:name w:val="Opsomming"/>
    <w:basedOn w:val="Lijstopsomteken"/>
    <w:qFormat/>
    <w:rsid w:val="00CA74DD"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rsid w:val="00A02DCE"/>
    <w:pPr>
      <w:tabs>
        <w:tab w:val="center" w:pos="4536"/>
        <w:tab w:val="right" w:pos="9072"/>
      </w:tabs>
    </w:pPr>
    <w:rPr>
      <w:sz w:val="16"/>
    </w:rPr>
  </w:style>
  <w:style w:type="character" w:styleId="Regelnummer">
    <w:name w:val="line number"/>
    <w:basedOn w:val="Standaardalinea-lettertype"/>
    <w:uiPriority w:val="99"/>
    <w:semiHidden/>
    <w:unhideWhenUsed/>
    <w:rsid w:val="00762BF4"/>
  </w:style>
  <w:style w:type="character" w:styleId="Paginanummer">
    <w:name w:val="page number"/>
    <w:basedOn w:val="Standaardalinea-lettertype"/>
    <w:uiPriority w:val="99"/>
    <w:semiHidden/>
    <w:unhideWhenUsed/>
    <w:rsid w:val="00D37893"/>
  </w:style>
  <w:style w:type="paragraph" w:styleId="Lijstopsomteken">
    <w:name w:val="List Bullet"/>
    <w:basedOn w:val="Standaard"/>
    <w:uiPriority w:val="99"/>
    <w:semiHidden/>
    <w:unhideWhenUsed/>
    <w:rsid w:val="0080479A"/>
    <w:pPr>
      <w:numPr>
        <w:numId w:val="1"/>
      </w:numPr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A02DCE"/>
    <w:rPr>
      <w:rFonts w:eastAsia="Source Han Sans CN Normal" w:cs="Times New Roman (Hoofdtekst CS)"/>
      <w:sz w:val="16"/>
    </w:rPr>
  </w:style>
  <w:style w:type="character" w:customStyle="1" w:styleId="Kop5Char">
    <w:name w:val="Kop 5 Char"/>
    <w:basedOn w:val="Standaardalinea-lettertype"/>
    <w:link w:val="Kop5"/>
    <w:uiPriority w:val="9"/>
    <w:rsid w:val="00A02DCE"/>
    <w:rPr>
      <w:rFonts w:asciiTheme="majorHAnsi" w:eastAsiaTheme="majorEastAsia" w:hAnsiTheme="majorHAnsi" w:cstheme="majorBidi"/>
      <w:color w:val="920022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A02DCE"/>
    <w:rPr>
      <w:rFonts w:asciiTheme="majorHAnsi" w:eastAsiaTheme="majorEastAsia" w:hAnsiTheme="majorHAnsi" w:cstheme="majorBidi"/>
      <w:color w:val="610017" w:themeColor="accent1" w:themeShade="7F"/>
      <w:sz w:val="20"/>
    </w:rPr>
  </w:style>
  <w:style w:type="paragraph" w:customStyle="1" w:styleId="Notities">
    <w:name w:val="Notities"/>
    <w:basedOn w:val="Standaard"/>
    <w:link w:val="NotitiesChar"/>
    <w:qFormat/>
    <w:rsid w:val="00A02DCE"/>
    <w:rPr>
      <w:sz w:val="16"/>
      <w:lang w:val="en-GB"/>
    </w:rPr>
  </w:style>
  <w:style w:type="character" w:customStyle="1" w:styleId="NotitiesChar">
    <w:name w:val="Notities Char"/>
    <w:basedOn w:val="Standaardalinea-lettertype"/>
    <w:link w:val="Notities"/>
    <w:rsid w:val="00A02DCE"/>
    <w:rPr>
      <w:rFonts w:eastAsia="Source Han Sans CN Normal" w:cs="Times New Roman (Hoofdtekst CS)"/>
      <w:sz w:val="1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74DD"/>
    <w:rPr>
      <w:rFonts w:asciiTheme="majorHAnsi" w:eastAsiaTheme="majorEastAsia" w:hAnsiTheme="majorHAnsi" w:cstheme="majorBidi"/>
      <w:i/>
      <w:iCs/>
      <w:color w:val="610017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74DD"/>
    <w:rPr>
      <w:rFonts w:asciiTheme="majorHAnsi" w:eastAsiaTheme="majorEastAsia" w:hAnsiTheme="majorHAnsi" w:cstheme="majorBidi"/>
      <w:color w:val="F3003A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74DD"/>
    <w:rPr>
      <w:rFonts w:asciiTheme="majorHAnsi" w:eastAsiaTheme="majorEastAsia" w:hAnsiTheme="majorHAnsi" w:cstheme="majorBidi"/>
      <w:i/>
      <w:iCs/>
      <w:color w:val="F3003A" w:themeColor="text1" w:themeTint="D8"/>
      <w:sz w:val="21"/>
      <w:szCs w:val="21"/>
    </w:rPr>
  </w:style>
  <w:style w:type="paragraph" w:customStyle="1" w:styleId="Default">
    <w:name w:val="Default"/>
    <w:rsid w:val="009E517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jax">
      <a:dk1>
        <a:srgbClr val="C3002F"/>
      </a:dk1>
      <a:lt1>
        <a:srgbClr val="FFFFFF"/>
      </a:lt1>
      <a:dk2>
        <a:srgbClr val="181314"/>
      </a:dk2>
      <a:lt2>
        <a:srgbClr val="FFFFFF"/>
      </a:lt2>
      <a:accent1>
        <a:srgbClr val="C3002F"/>
      </a:accent1>
      <a:accent2>
        <a:srgbClr val="842327"/>
      </a:accent2>
      <a:accent3>
        <a:srgbClr val="DADCD7"/>
      </a:accent3>
      <a:accent4>
        <a:srgbClr val="393C3A"/>
      </a:accent4>
      <a:accent5>
        <a:srgbClr val="181314"/>
      </a:accent5>
      <a:accent6>
        <a:srgbClr val="FFFFFF"/>
      </a:accent6>
      <a:hlink>
        <a:srgbClr val="C3002F"/>
      </a:hlink>
      <a:folHlink>
        <a:srgbClr val="C3002F"/>
      </a:folHlink>
    </a:clrScheme>
    <a:fontScheme name="Ajax">
      <a:majorFont>
        <a:latin typeface="Suisse Int'l Black"/>
        <a:ea typeface=""/>
        <a:cs typeface=""/>
      </a:majorFont>
      <a:minorFont>
        <a:latin typeface="Suisse Int'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BC2F057-DDF6-A341-B13B-0CFC06B0A02B}">
  <we:reference id="wa200000729" version="3.9.283.0" store="en-001" storeType="OMEX"/>
  <we:alternateReferences>
    <we:reference id="WA200000729" version="3.9.283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41717-1a99-4069-b542-dd1319bfeb7c">
      <Terms xmlns="http://schemas.microsoft.com/office/infopath/2007/PartnerControls"/>
    </lcf76f155ced4ddcb4097134ff3c332f>
    <TaxCatchAll xmlns="5cd3883e-75dd-42c1-bff0-08d6050a89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6F7C48100D44D804E4927CB39380D" ma:contentTypeVersion="14" ma:contentTypeDescription="Create a new document." ma:contentTypeScope="" ma:versionID="fdbe6dacd9dc5183b69ecce7d3f5242a">
  <xsd:schema xmlns:xsd="http://www.w3.org/2001/XMLSchema" xmlns:xs="http://www.w3.org/2001/XMLSchema" xmlns:p="http://schemas.microsoft.com/office/2006/metadata/properties" xmlns:ns2="41241717-1a99-4069-b542-dd1319bfeb7c" xmlns:ns3="5cd3883e-75dd-42c1-bff0-08d6050a8900" targetNamespace="http://schemas.microsoft.com/office/2006/metadata/properties" ma:root="true" ma:fieldsID="8b3689e5e9e2887a6bed8514200cd437" ns2:_="" ns3:_="">
    <xsd:import namespace="41241717-1a99-4069-b542-dd1319bfeb7c"/>
    <xsd:import namespace="5cd3883e-75dd-42c1-bff0-08d6050a8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41717-1a99-4069-b542-dd1319bfeb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fb692c7-f3a1-433d-8702-b5772b4ab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883e-75dd-42c1-bff0-08d6050a8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8efb28e-67e8-4151-9e2b-8b78e029b8ae}" ma:internalName="TaxCatchAll" ma:showField="CatchAllData" ma:web="5cd3883e-75dd-42c1-bff0-08d6050a8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B697EBB-EBA7-4493-8B24-A1A77950EB36}">
  <ds:schemaRefs>
    <ds:schemaRef ds:uri="http://schemas.microsoft.com/office/2006/metadata/properties"/>
    <ds:schemaRef ds:uri="http://schemas.microsoft.com/office/infopath/2007/PartnerControls"/>
    <ds:schemaRef ds:uri="41241717-1a99-4069-b542-dd1319bfeb7c"/>
    <ds:schemaRef ds:uri="5cd3883e-75dd-42c1-bff0-08d6050a8900"/>
  </ds:schemaRefs>
</ds:datastoreItem>
</file>

<file path=customXml/itemProps2.xml><?xml version="1.0" encoding="utf-8"?>
<ds:datastoreItem xmlns:ds="http://schemas.openxmlformats.org/officeDocument/2006/customXml" ds:itemID="{EE869BFF-BAAA-425A-B404-437CC5B8D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B1F28-794C-448B-947F-F5DAF8A4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41717-1a99-4069-b542-dd1319bfeb7c"/>
    <ds:schemaRef ds:uri="5cd3883e-75dd-42c1-bff0-08d6050a8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CB63FF-7052-494D-9E5E-4F331E8C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 Cyrus</dc:creator>
  <cp:keywords/>
  <dc:description/>
  <cp:lastModifiedBy>Delaney Cyrus</cp:lastModifiedBy>
  <cp:revision>4</cp:revision>
  <cp:lastPrinted>2020-02-14T10:14:00Z</cp:lastPrinted>
  <dcterms:created xsi:type="dcterms:W3CDTF">2023-11-30T09:43:00Z</dcterms:created>
  <dcterms:modified xsi:type="dcterms:W3CDTF">2023-12-05T17:00:00Z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Id">
    <vt:lpwstr>afcajaxnv</vt:lpwstr>
  </property>
  <property fmtid="{D5CDD505-2E9C-101B-9397-08002B2CF9AE}" pid="3" name="TemplateId">
    <vt:lpwstr>637575220391462539</vt:lpwstr>
  </property>
  <property fmtid="{D5CDD505-2E9C-101B-9397-08002B2CF9AE}" pid="4" name="UserProfileId">
    <vt:lpwstr>637824979613658387</vt:lpwstr>
  </property>
  <property fmtid="{D5CDD505-2E9C-101B-9397-08002B2CF9AE}" pid="5" name="MSIP_Label_bd36ac29-dd8c-4af4-8c4d-d890f8553874_Enabled">
    <vt:lpwstr>true</vt:lpwstr>
  </property>
  <property fmtid="{D5CDD505-2E9C-101B-9397-08002B2CF9AE}" pid="6" name="MSIP_Label_bd36ac29-dd8c-4af4-8c4d-d890f8553874_SetDate">
    <vt:lpwstr>2023-11-29T08:46:55Z</vt:lpwstr>
  </property>
  <property fmtid="{D5CDD505-2E9C-101B-9397-08002B2CF9AE}" pid="7" name="MSIP_Label_bd36ac29-dd8c-4af4-8c4d-d890f8553874_Method">
    <vt:lpwstr>Standard</vt:lpwstr>
  </property>
  <property fmtid="{D5CDD505-2E9C-101B-9397-08002B2CF9AE}" pid="8" name="MSIP_Label_bd36ac29-dd8c-4af4-8c4d-d890f8553874_Name">
    <vt:lpwstr>defa4170-0d19-0005-0004-bc88714345d2</vt:lpwstr>
  </property>
  <property fmtid="{D5CDD505-2E9C-101B-9397-08002B2CF9AE}" pid="9" name="MSIP_Label_bd36ac29-dd8c-4af4-8c4d-d890f8553874_SiteId">
    <vt:lpwstr>3a442aa2-eaad-499e-b31b-1c945f33871f</vt:lpwstr>
  </property>
  <property fmtid="{D5CDD505-2E9C-101B-9397-08002B2CF9AE}" pid="10" name="MSIP_Label_bd36ac29-dd8c-4af4-8c4d-d890f8553874_ActionId">
    <vt:lpwstr>7573dd03-c356-42e6-92be-9091c713f857</vt:lpwstr>
  </property>
  <property fmtid="{D5CDD505-2E9C-101B-9397-08002B2CF9AE}" pid="11" name="MSIP_Label_bd36ac29-dd8c-4af4-8c4d-d890f8553874_ContentBits">
    <vt:lpwstr>0</vt:lpwstr>
  </property>
  <property fmtid="{D5CDD505-2E9C-101B-9397-08002B2CF9AE}" pid="12" name="ContentTypeId">
    <vt:lpwstr>0x01010000A6F7C48100D44D804E4927CB39380D</vt:lpwstr>
  </property>
  <property fmtid="{D5CDD505-2E9C-101B-9397-08002B2CF9AE}" pid="13" name="MediaServiceImageTags">
    <vt:lpwstr/>
  </property>
</Properties>
</file>